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734CAC" w14:textId="77777777" w:rsidR="00CD0D6B" w:rsidRDefault="00CD0D6B" w:rsidP="00CD0D6B">
      <w:pPr>
        <w:pStyle w:val="Geenafstand"/>
      </w:pPr>
      <w:r>
        <w:t xml:space="preserve">PERSBERICHT                                                                                           </w:t>
      </w:r>
      <w:r>
        <w:br/>
      </w:r>
    </w:p>
    <w:p w14:paraId="0A5146E4" w14:textId="04576954" w:rsidR="00CD0D6B" w:rsidRDefault="00CD0D6B" w:rsidP="00CD0D6B">
      <w:pPr>
        <w:pStyle w:val="Geenafstand"/>
      </w:pPr>
    </w:p>
    <w:p w14:paraId="6566DEAE" w14:textId="6BA4433C" w:rsidR="00CD0D6B" w:rsidRPr="003F65B1" w:rsidRDefault="00CD0D6B" w:rsidP="00CD0D6B">
      <w:pPr>
        <w:pStyle w:val="Normaalweb"/>
        <w:rPr>
          <w:b/>
          <w:bCs/>
          <w:sz w:val="28"/>
          <w:szCs w:val="28"/>
        </w:rPr>
      </w:pPr>
      <w:r w:rsidRPr="003F65B1">
        <w:rPr>
          <w:b/>
          <w:bCs/>
          <w:sz w:val="28"/>
          <w:szCs w:val="28"/>
        </w:rPr>
        <w:br/>
      </w:r>
      <w:r w:rsidR="00894624" w:rsidRPr="003F65B1">
        <w:rPr>
          <w:b/>
          <w:bCs/>
          <w:sz w:val="28"/>
          <w:szCs w:val="28"/>
        </w:rPr>
        <w:t xml:space="preserve">Openluchtconcert </w:t>
      </w:r>
      <w:r w:rsidRPr="003F65B1">
        <w:rPr>
          <w:b/>
          <w:bCs/>
          <w:sz w:val="28"/>
          <w:szCs w:val="28"/>
        </w:rPr>
        <w:t>“Harp songs voor de Aarde</w:t>
      </w:r>
    </w:p>
    <w:p w14:paraId="1BEA9C86" w14:textId="048A3EA6" w:rsidR="0081202C" w:rsidRDefault="00CD0D6B" w:rsidP="00CD0D6B">
      <w:pPr>
        <w:pStyle w:val="Normaalweb"/>
      </w:pPr>
      <w:r w:rsidRPr="00A37238">
        <w:br/>
      </w:r>
      <w:r w:rsidRPr="00181306">
        <w:rPr>
          <w:szCs w:val="29"/>
        </w:rPr>
        <w:t xml:space="preserve">Op zondagmiddag 27 </w:t>
      </w:r>
      <w:r>
        <w:rPr>
          <w:szCs w:val="29"/>
        </w:rPr>
        <w:t>juni</w:t>
      </w:r>
      <w:r w:rsidRPr="00181306">
        <w:rPr>
          <w:szCs w:val="29"/>
        </w:rPr>
        <w:t xml:space="preserve"> geeft Marja de Jong een </w:t>
      </w:r>
      <w:r>
        <w:rPr>
          <w:szCs w:val="29"/>
        </w:rPr>
        <w:t>Harp</w:t>
      </w:r>
      <w:r w:rsidRPr="00181306">
        <w:rPr>
          <w:szCs w:val="29"/>
        </w:rPr>
        <w:t xml:space="preserve">concert </w:t>
      </w:r>
      <w:r>
        <w:rPr>
          <w:szCs w:val="29"/>
        </w:rPr>
        <w:t xml:space="preserve">voor de Aarde, </w:t>
      </w:r>
      <w:r w:rsidRPr="00181306">
        <w:rPr>
          <w:szCs w:val="29"/>
        </w:rPr>
        <w:t xml:space="preserve">bij </w:t>
      </w:r>
      <w:r>
        <w:rPr>
          <w:szCs w:val="29"/>
        </w:rPr>
        <w:t xml:space="preserve">Het Natuurlijk </w:t>
      </w:r>
      <w:proofErr w:type="spellStart"/>
      <w:r>
        <w:rPr>
          <w:szCs w:val="29"/>
        </w:rPr>
        <w:t>Huus</w:t>
      </w:r>
      <w:proofErr w:type="spellEnd"/>
      <w:r>
        <w:rPr>
          <w:szCs w:val="29"/>
        </w:rPr>
        <w:t xml:space="preserve"> in Raalte</w:t>
      </w:r>
      <w:r w:rsidRPr="00181306">
        <w:rPr>
          <w:szCs w:val="29"/>
        </w:rPr>
        <w:t>.</w:t>
      </w:r>
      <w:r w:rsidRPr="00A37238">
        <w:br/>
      </w:r>
      <w:r w:rsidRPr="00A37238">
        <w:br/>
      </w:r>
      <w:r>
        <w:t xml:space="preserve">Vorig jaar vond er al een Ceremonie voor de Aarde bij ’t Natuurlijk </w:t>
      </w:r>
      <w:proofErr w:type="spellStart"/>
      <w:r>
        <w:t>Huus</w:t>
      </w:r>
      <w:proofErr w:type="spellEnd"/>
      <w:r>
        <w:t xml:space="preserve"> plaats na</w:t>
      </w:r>
      <w:r w:rsidR="00894624">
        <w:t>ar</w:t>
      </w:r>
      <w:r>
        <w:t xml:space="preserve"> Peruaanse traditie</w:t>
      </w:r>
      <w:r w:rsidR="00894624">
        <w:t>.</w:t>
      </w:r>
      <w:r>
        <w:t xml:space="preserve"> </w:t>
      </w:r>
      <w:r w:rsidR="00894624">
        <w:t>“</w:t>
      </w:r>
      <w:r>
        <w:t xml:space="preserve">Het voelde zo goed </w:t>
      </w:r>
      <w:r w:rsidR="00894624">
        <w:t xml:space="preserve">om </w:t>
      </w:r>
      <w:r>
        <w:t>samen</w:t>
      </w:r>
      <w:r w:rsidR="00894624">
        <w:t xml:space="preserve"> stil te staan </w:t>
      </w:r>
      <w:r>
        <w:t>en je dankbaarheid op een mooie manier te uiten aan alles wat de aarde geeft</w:t>
      </w:r>
      <w:r w:rsidR="00894624">
        <w:t>,</w:t>
      </w:r>
      <w:r>
        <w:t xml:space="preserve"> dat het </w:t>
      </w:r>
      <w:r w:rsidR="00894624">
        <w:t xml:space="preserve">naar meer </w:t>
      </w:r>
      <w:r>
        <w:t>smaakte</w:t>
      </w:r>
      <w:r w:rsidR="00894624">
        <w:t>”</w:t>
      </w:r>
      <w:r>
        <w:t xml:space="preserve">, zegt Agnes Heethaar. Met de aanpassingen van de Coronamaatregelen in zicht, diende Marja </w:t>
      </w:r>
      <w:r w:rsidR="0081202C">
        <w:t xml:space="preserve">de Jong </w:t>
      </w:r>
      <w:r>
        <w:t>zich spontaan aan, om een Harpconcert te geven</w:t>
      </w:r>
      <w:r w:rsidR="0081202C">
        <w:t xml:space="preserve"> bij ’t Natuurlijk </w:t>
      </w:r>
      <w:proofErr w:type="spellStart"/>
      <w:r w:rsidR="0081202C">
        <w:t>Huus</w:t>
      </w:r>
      <w:proofErr w:type="spellEnd"/>
      <w:r w:rsidR="0081202C">
        <w:t xml:space="preserve">. Een mooie combinatie van </w:t>
      </w:r>
      <w:r w:rsidR="00600B7E">
        <w:t xml:space="preserve">inspirerende </w:t>
      </w:r>
      <w:r w:rsidR="0081202C">
        <w:t>zang over en voor de Aarde en een mooie natuurlijke plek waar inspiratie wordt geboden voor herstel van het natuurlijk leven</w:t>
      </w:r>
      <w:r w:rsidR="00600B7E">
        <w:t>,</w:t>
      </w:r>
      <w:r w:rsidR="0081202C">
        <w:t xml:space="preserve"> komen hierin bij elkaar. </w:t>
      </w:r>
    </w:p>
    <w:p w14:paraId="6B195B96" w14:textId="68E0E86F" w:rsidR="00CD0D6B" w:rsidRPr="00A37238" w:rsidRDefault="0081202C" w:rsidP="00CD0D6B">
      <w:pPr>
        <w:pStyle w:val="Normaalweb"/>
      </w:pPr>
      <w:r>
        <w:t xml:space="preserve">Marja </w:t>
      </w:r>
      <w:r w:rsidR="00CD0D6B">
        <w:t xml:space="preserve">biedt een </w:t>
      </w:r>
      <w:r w:rsidR="00894624">
        <w:t>repertoire</w:t>
      </w:r>
      <w:r w:rsidR="00CD0D6B">
        <w:t xml:space="preserve"> aan dat bestaa</w:t>
      </w:r>
      <w:r w:rsidR="00894624">
        <w:t>t</w:t>
      </w:r>
      <w:r w:rsidR="00CD0D6B">
        <w:t xml:space="preserve"> uit </w:t>
      </w:r>
      <w:r w:rsidR="00894624">
        <w:t xml:space="preserve">drie onderdelen. </w:t>
      </w:r>
      <w:proofErr w:type="spellStart"/>
      <w:r w:rsidR="00894624">
        <w:t>Notre</w:t>
      </w:r>
      <w:proofErr w:type="spellEnd"/>
      <w:r w:rsidR="00894624">
        <w:t xml:space="preserve"> Terre gaat over ons besef wat we vanuit onwetendheid de aarde aan doen, het tweede deel gaat over met groene ogen naar de Aarde leren kijken en het derde gaat over de verwondering en de schoonheid van de Aarde. Ze speelt en zingt liederen uit het Frans, Spaans en Engels. Het gaat van </w:t>
      </w:r>
      <w:r w:rsidR="00CD0D6B" w:rsidRPr="00A37238">
        <w:t xml:space="preserve">Old, Folk </w:t>
      </w:r>
      <w:r w:rsidR="00CD0D6B">
        <w:t xml:space="preserve">en wat </w:t>
      </w:r>
      <w:r w:rsidR="00894624">
        <w:t>S</w:t>
      </w:r>
      <w:r w:rsidR="00CD0D6B">
        <w:t xml:space="preserve">wing. Diepgang met een </w:t>
      </w:r>
      <w:r w:rsidR="00CD0D6B" w:rsidRPr="00A37238">
        <w:t>vrolijke noot</w:t>
      </w:r>
      <w:r w:rsidR="00CD0D6B">
        <w:t>, over het leven en de natuur</w:t>
      </w:r>
      <w:r w:rsidR="00CD0D6B" w:rsidRPr="00A37238">
        <w:t xml:space="preserve">. </w:t>
      </w:r>
    </w:p>
    <w:p w14:paraId="5CDF65D6" w14:textId="3834C5C7" w:rsidR="00894624" w:rsidRDefault="00CD0D6B" w:rsidP="00CD0D6B">
      <w:r w:rsidRPr="00A37238">
        <w:t xml:space="preserve">Marja de Jong begeleidt zichzelf op een prachtige Rees </w:t>
      </w:r>
      <w:proofErr w:type="spellStart"/>
      <w:r w:rsidRPr="00A37238">
        <w:t>Brilliant</w:t>
      </w:r>
      <w:proofErr w:type="spellEnd"/>
      <w:r w:rsidRPr="00A37238">
        <w:t xml:space="preserve"> harp van bijna 5 </w:t>
      </w:r>
      <w:r w:rsidR="0081202C" w:rsidRPr="00A37238">
        <w:t>octaven</w:t>
      </w:r>
      <w:r w:rsidRPr="00A37238">
        <w:t xml:space="preserve">, met een ronde, warme klank. </w:t>
      </w:r>
      <w:r>
        <w:br/>
      </w:r>
      <w:r>
        <w:br/>
      </w:r>
      <w:r w:rsidRPr="00A37238">
        <w:t>Zondag</w:t>
      </w:r>
      <w:r>
        <w:t xml:space="preserve"> 27 juni 2021, 13:30-14:30</w:t>
      </w:r>
      <w:r w:rsidR="00894624">
        <w:t xml:space="preserve"> </w:t>
      </w:r>
      <w:r w:rsidR="00600B7E">
        <w:t xml:space="preserve">uur </w:t>
      </w:r>
      <w:r w:rsidR="00894624">
        <w:t xml:space="preserve">concert, met na afloop drankje &amp; hapje en een mogelijkheid tot een korte excursie over ’t Natuurlijk </w:t>
      </w:r>
      <w:proofErr w:type="spellStart"/>
      <w:r w:rsidR="00894624">
        <w:t>Huus</w:t>
      </w:r>
      <w:proofErr w:type="spellEnd"/>
      <w:r>
        <w:t xml:space="preserve">. </w:t>
      </w:r>
      <w:r>
        <w:br/>
      </w:r>
      <w:r w:rsidRPr="00A37238">
        <w:rPr>
          <w:b/>
        </w:rPr>
        <w:br/>
      </w:r>
      <w:r>
        <w:t xml:space="preserve">Alleen voorverkoop + Corona Form via: info@hetnatuurlijkhuus.nl </w:t>
      </w:r>
    </w:p>
    <w:p w14:paraId="3A91DF3F" w14:textId="143E6B0B" w:rsidR="0091035D" w:rsidRDefault="00CD0D6B" w:rsidP="0091035D">
      <w:pPr>
        <w:rPr>
          <w:rFonts w:eastAsia="Times New Roman" w:cs="Times New Roman"/>
          <w:kern w:val="0"/>
        </w:rPr>
      </w:pPr>
      <w:r>
        <w:t>€12,50 pp incl. koffie/thee/sapje</w:t>
      </w:r>
      <w:r w:rsidR="0091035D">
        <w:t xml:space="preserve"> (d</w:t>
      </w:r>
      <w:r w:rsidR="0091035D" w:rsidRPr="0091035D">
        <w:rPr>
          <w:rFonts w:eastAsia="Times New Roman" w:cs="Times New Roman"/>
          <w:kern w:val="0"/>
        </w:rPr>
        <w:t>e gehele opbrengst gaat naar Stichting Puur Natuur en Stichting Natuurlijk</w:t>
      </w:r>
      <w:r w:rsidR="0091035D">
        <w:rPr>
          <w:rFonts w:eastAsia="Times New Roman" w:cs="Times New Roman"/>
          <w:kern w:val="0"/>
        </w:rPr>
        <w:t>)</w:t>
      </w:r>
      <w:r w:rsidR="0091035D" w:rsidRPr="0091035D">
        <w:rPr>
          <w:rFonts w:eastAsia="Times New Roman" w:cs="Times New Roman"/>
          <w:kern w:val="0"/>
        </w:rPr>
        <w:t xml:space="preserve">. </w:t>
      </w:r>
    </w:p>
    <w:p w14:paraId="399D540C" w14:textId="28ED8DCD" w:rsidR="0091035D" w:rsidRPr="0091035D" w:rsidRDefault="0091035D" w:rsidP="0091035D"/>
    <w:p w14:paraId="72A7B1AE" w14:textId="7108645D" w:rsidR="00EB05EB" w:rsidRDefault="00EB05EB" w:rsidP="00EB05EB">
      <w:pPr>
        <w:pStyle w:val="Geenafstand"/>
      </w:pPr>
      <w:r w:rsidRPr="00E734FE">
        <w:rPr>
          <w:noProof/>
          <w:sz w:val="4"/>
        </w:rPr>
        <w:drawing>
          <wp:anchor distT="0" distB="0" distL="114300" distR="114300" simplePos="0" relativeHeight="251659264" behindDoc="1" locked="0" layoutInCell="1" allowOverlap="1" wp14:anchorId="5F1A3B6B" wp14:editId="099AC34D">
            <wp:simplePos x="0" y="0"/>
            <wp:positionH relativeFrom="column">
              <wp:posOffset>3578225</wp:posOffset>
            </wp:positionH>
            <wp:positionV relativeFrom="paragraph">
              <wp:posOffset>381000</wp:posOffset>
            </wp:positionV>
            <wp:extent cx="2244090" cy="2255520"/>
            <wp:effectExtent l="0" t="0" r="3810" b="0"/>
            <wp:wrapTight wrapText="bothSides">
              <wp:wrapPolygon edited="0">
                <wp:start x="0" y="0"/>
                <wp:lineTo x="0" y="21345"/>
                <wp:lineTo x="21453" y="21345"/>
                <wp:lineTo x="21453" y="0"/>
                <wp:lineTo x="0"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44090" cy="2255520"/>
                    </a:xfrm>
                    <a:prstGeom prst="rect">
                      <a:avLst/>
                    </a:prstGeom>
                  </pic:spPr>
                </pic:pic>
              </a:graphicData>
            </a:graphic>
            <wp14:sizeRelH relativeFrom="page">
              <wp14:pctWidth>0</wp14:pctWidth>
            </wp14:sizeRelH>
            <wp14:sizeRelV relativeFrom="page">
              <wp14:pctHeight>0</wp14:pctHeight>
            </wp14:sizeRelV>
          </wp:anchor>
        </w:drawing>
      </w:r>
      <w:r w:rsidR="00CD0D6B">
        <w:br/>
      </w:r>
      <w:r w:rsidR="00600B7E">
        <w:rPr>
          <w:rFonts w:ascii="Arial" w:hAnsi="Arial" w:cs="Arial"/>
          <w:color w:val="222222"/>
        </w:rPr>
        <w:br/>
      </w:r>
      <w:r w:rsidR="00CD62BC">
        <w:rPr>
          <w:rFonts w:ascii="Arial" w:hAnsi="Arial" w:cs="Arial"/>
          <w:color w:val="222222"/>
        </w:rPr>
        <w:t xml:space="preserve">Bijlage, </w:t>
      </w:r>
      <w:r>
        <w:rPr>
          <w:rFonts w:ascii="Arial" w:hAnsi="Arial" w:cs="Arial"/>
          <w:color w:val="222222"/>
        </w:rPr>
        <w:br/>
      </w:r>
      <w:r>
        <w:rPr>
          <w:rFonts w:ascii="Arial" w:hAnsi="Arial" w:cs="Arial"/>
          <w:color w:val="222222"/>
        </w:rPr>
        <w:br/>
      </w:r>
      <w:r>
        <w:rPr>
          <w:rFonts w:ascii="Arial" w:hAnsi="Arial" w:cs="Arial"/>
          <w:color w:val="222222"/>
        </w:rPr>
        <w:br/>
        <w:t xml:space="preserve">      </w:t>
      </w:r>
      <w:r>
        <w:rPr>
          <w:rFonts w:ascii="Arial" w:hAnsi="Arial" w:cs="Arial"/>
          <w:color w:val="222222"/>
        </w:rPr>
        <w:t xml:space="preserve">p 1. </w:t>
      </w:r>
      <w:r w:rsidRPr="00EB05EB">
        <w:rPr>
          <w:rFonts w:ascii="Arial" w:hAnsi="Arial" w:cs="Arial"/>
          <w:color w:val="222222"/>
        </w:rPr>
        <w:t>Foto Marja de Jong</w:t>
      </w:r>
      <w:r>
        <w:rPr>
          <w:rFonts w:ascii="Arial" w:hAnsi="Arial" w:cs="Arial"/>
          <w:color w:val="222222"/>
        </w:rPr>
        <w:t xml:space="preserve">     </w:t>
      </w:r>
      <w:r>
        <w:rPr>
          <w:rFonts w:ascii="Arial" w:hAnsi="Arial" w:cs="Arial"/>
          <w:color w:val="222222"/>
        </w:rPr>
        <w:br/>
      </w:r>
      <w:hyperlink r:id="rId7" w:history="1">
        <w:r>
          <w:rPr>
            <w:rStyle w:val="Hyperlink"/>
            <w:noProof/>
          </w:rPr>
          <w:t>PERSFOTO free download vanuit de agenda</w:t>
        </w:r>
      </w:hyperlink>
      <w:r>
        <w:rPr>
          <w:rStyle w:val="Hyperlink"/>
          <w:noProof/>
        </w:rPr>
        <w:t xml:space="preserve"> page</w:t>
      </w:r>
      <w:r>
        <w:rPr>
          <w:noProof/>
        </w:rPr>
        <w:t xml:space="preserve">  </w:t>
      </w:r>
      <w:r>
        <w:rPr>
          <w:noProof/>
        </w:rPr>
        <w:br/>
      </w:r>
      <w:r>
        <w:t>© marjadejong</w:t>
      </w:r>
    </w:p>
    <w:p w14:paraId="7768EE07" w14:textId="00281AF0" w:rsidR="00CD62BC" w:rsidRPr="00CD62BC" w:rsidRDefault="00EB05EB" w:rsidP="00EB05EB">
      <w:r>
        <w:rPr>
          <w:rFonts w:ascii="Arial" w:hAnsi="Arial" w:cs="Arial"/>
          <w:color w:val="222222"/>
        </w:rPr>
        <w:br/>
      </w:r>
      <w:r>
        <w:rPr>
          <w:rFonts w:ascii="Arial" w:hAnsi="Arial" w:cs="Arial"/>
          <w:color w:val="222222"/>
        </w:rPr>
        <w:br/>
      </w:r>
      <w:r>
        <w:rPr>
          <w:rFonts w:ascii="Arial" w:hAnsi="Arial" w:cs="Arial"/>
          <w:color w:val="222222"/>
        </w:rPr>
        <w:br/>
        <w:t xml:space="preserve">      p 2. </w:t>
      </w:r>
      <w:r w:rsidR="00CD62BC">
        <w:rPr>
          <w:rFonts w:ascii="Arial" w:hAnsi="Arial" w:cs="Arial"/>
          <w:color w:val="222222"/>
        </w:rPr>
        <w:t>Poster Harpconcert</w:t>
      </w:r>
    </w:p>
    <w:p w14:paraId="77184FF9" w14:textId="1508384B" w:rsidR="00C458A5" w:rsidRDefault="00EB05EB" w:rsidP="00EB05EB">
      <w:r>
        <w:rPr>
          <w:rFonts w:ascii="Arial" w:hAnsi="Arial" w:cs="Arial"/>
          <w:color w:val="222222"/>
        </w:rPr>
        <w:t xml:space="preserve">      </w:t>
      </w:r>
      <w:r w:rsidR="00600B7E" w:rsidRPr="00EB05EB">
        <w:rPr>
          <w:rFonts w:ascii="Arial" w:hAnsi="Arial" w:cs="Arial"/>
          <w:color w:val="222222"/>
        </w:rPr>
        <w:br/>
      </w:r>
      <w:r w:rsidR="00600B7E" w:rsidRPr="00EB05EB">
        <w:rPr>
          <w:rFonts w:ascii="Arial" w:hAnsi="Arial" w:cs="Arial"/>
          <w:color w:val="222222"/>
        </w:rPr>
        <w:br/>
      </w:r>
    </w:p>
    <w:p w14:paraId="0D84B2CC" w14:textId="2439B139" w:rsidR="00EB05EB" w:rsidRDefault="00EB05EB" w:rsidP="00EB05EB">
      <w:bookmarkStart w:id="0" w:name="_GoBack"/>
      <w:r>
        <w:rPr>
          <w:noProof/>
        </w:rPr>
        <w:lastRenderedPageBreak/>
        <w:drawing>
          <wp:inline distT="0" distB="0" distL="0" distR="0" wp14:anchorId="5450A3FC" wp14:editId="5E8C93FC">
            <wp:extent cx="5725766" cy="8096250"/>
            <wp:effectExtent l="0" t="0" r="889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25766" cy="8096250"/>
                    </a:xfrm>
                    <a:prstGeom prst="rect">
                      <a:avLst/>
                    </a:prstGeom>
                  </pic:spPr>
                </pic:pic>
              </a:graphicData>
            </a:graphic>
          </wp:inline>
        </w:drawing>
      </w:r>
      <w:bookmarkEnd w:id="0"/>
    </w:p>
    <w:sectPr w:rsidR="00EB05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47EED"/>
    <w:multiLevelType w:val="hybridMultilevel"/>
    <w:tmpl w:val="DC1EFA2E"/>
    <w:lvl w:ilvl="0" w:tplc="1C2633DC">
      <w:start w:val="1"/>
      <w:numFmt w:val="decimal"/>
      <w:lvlText w:val="%1."/>
      <w:lvlJc w:val="left"/>
      <w:pPr>
        <w:ind w:left="786" w:hanging="360"/>
      </w:pPr>
      <w:rPr>
        <w:rFonts w:ascii="Arial" w:hAnsi="Arial" w:cs="Arial" w:hint="default"/>
        <w:color w:val="222222"/>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6B"/>
    <w:rsid w:val="00233533"/>
    <w:rsid w:val="003F65B1"/>
    <w:rsid w:val="00600B7E"/>
    <w:rsid w:val="0081202C"/>
    <w:rsid w:val="00894624"/>
    <w:rsid w:val="0091035D"/>
    <w:rsid w:val="00AC7A8D"/>
    <w:rsid w:val="00BE0A38"/>
    <w:rsid w:val="00CD0D6B"/>
    <w:rsid w:val="00CD62BC"/>
    <w:rsid w:val="00EB05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1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0D6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D0D6B"/>
    <w:rPr>
      <w:color w:val="0000FF"/>
      <w:u w:val="single"/>
    </w:rPr>
  </w:style>
  <w:style w:type="paragraph" w:styleId="Normaalweb">
    <w:name w:val="Normal (Web)"/>
    <w:basedOn w:val="Standaard"/>
    <w:uiPriority w:val="99"/>
    <w:unhideWhenUsed/>
    <w:rsid w:val="00CD0D6B"/>
    <w:pPr>
      <w:widowControl/>
      <w:suppressAutoHyphens w:val="0"/>
      <w:autoSpaceDN/>
      <w:spacing w:before="100" w:beforeAutospacing="1" w:after="100" w:afterAutospacing="1"/>
      <w:textAlignment w:val="auto"/>
    </w:pPr>
    <w:rPr>
      <w:rFonts w:eastAsia="Times New Roman" w:cs="Times New Roman"/>
      <w:kern w:val="0"/>
    </w:rPr>
  </w:style>
  <w:style w:type="paragraph" w:styleId="Geenafstand">
    <w:name w:val="No Spacing"/>
    <w:uiPriority w:val="1"/>
    <w:qFormat/>
    <w:rsid w:val="00CD0D6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Lijstalinea">
    <w:name w:val="List Paragraph"/>
    <w:basedOn w:val="Standaard"/>
    <w:uiPriority w:val="34"/>
    <w:qFormat/>
    <w:rsid w:val="00CD62BC"/>
    <w:pPr>
      <w:ind w:left="720"/>
      <w:contextualSpacing/>
    </w:pPr>
  </w:style>
  <w:style w:type="paragraph" w:styleId="Ballontekst">
    <w:name w:val="Balloon Text"/>
    <w:basedOn w:val="Standaard"/>
    <w:link w:val="BallontekstChar"/>
    <w:uiPriority w:val="99"/>
    <w:semiHidden/>
    <w:unhideWhenUsed/>
    <w:rsid w:val="00EB05EB"/>
    <w:rPr>
      <w:rFonts w:ascii="Tahoma" w:hAnsi="Tahoma"/>
      <w:sz w:val="16"/>
      <w:szCs w:val="16"/>
    </w:rPr>
  </w:style>
  <w:style w:type="character" w:customStyle="1" w:styleId="BallontekstChar">
    <w:name w:val="Ballontekst Char"/>
    <w:basedOn w:val="Standaardalinea-lettertype"/>
    <w:link w:val="Ballontekst"/>
    <w:uiPriority w:val="99"/>
    <w:semiHidden/>
    <w:rsid w:val="00EB05EB"/>
    <w:rPr>
      <w:rFonts w:ascii="Tahoma" w:eastAsia="Lucida Sans Unicode" w:hAnsi="Tahoma" w:cs="Tahoma"/>
      <w:kern w:val="3"/>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0D6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D0D6B"/>
    <w:rPr>
      <w:color w:val="0000FF"/>
      <w:u w:val="single"/>
    </w:rPr>
  </w:style>
  <w:style w:type="paragraph" w:styleId="Normaalweb">
    <w:name w:val="Normal (Web)"/>
    <w:basedOn w:val="Standaard"/>
    <w:uiPriority w:val="99"/>
    <w:unhideWhenUsed/>
    <w:rsid w:val="00CD0D6B"/>
    <w:pPr>
      <w:widowControl/>
      <w:suppressAutoHyphens w:val="0"/>
      <w:autoSpaceDN/>
      <w:spacing w:before="100" w:beforeAutospacing="1" w:after="100" w:afterAutospacing="1"/>
      <w:textAlignment w:val="auto"/>
    </w:pPr>
    <w:rPr>
      <w:rFonts w:eastAsia="Times New Roman" w:cs="Times New Roman"/>
      <w:kern w:val="0"/>
    </w:rPr>
  </w:style>
  <w:style w:type="paragraph" w:styleId="Geenafstand">
    <w:name w:val="No Spacing"/>
    <w:uiPriority w:val="1"/>
    <w:qFormat/>
    <w:rsid w:val="00CD0D6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Lijstalinea">
    <w:name w:val="List Paragraph"/>
    <w:basedOn w:val="Standaard"/>
    <w:uiPriority w:val="34"/>
    <w:qFormat/>
    <w:rsid w:val="00CD62BC"/>
    <w:pPr>
      <w:ind w:left="720"/>
      <w:contextualSpacing/>
    </w:pPr>
  </w:style>
  <w:style w:type="paragraph" w:styleId="Ballontekst">
    <w:name w:val="Balloon Text"/>
    <w:basedOn w:val="Standaard"/>
    <w:link w:val="BallontekstChar"/>
    <w:uiPriority w:val="99"/>
    <w:semiHidden/>
    <w:unhideWhenUsed/>
    <w:rsid w:val="00EB05EB"/>
    <w:rPr>
      <w:rFonts w:ascii="Tahoma" w:hAnsi="Tahoma"/>
      <w:sz w:val="16"/>
      <w:szCs w:val="16"/>
    </w:rPr>
  </w:style>
  <w:style w:type="character" w:customStyle="1" w:styleId="BallontekstChar">
    <w:name w:val="Ballontekst Char"/>
    <w:basedOn w:val="Standaardalinea-lettertype"/>
    <w:link w:val="Ballontekst"/>
    <w:uiPriority w:val="99"/>
    <w:semiHidden/>
    <w:rsid w:val="00EB05EB"/>
    <w:rPr>
      <w:rFonts w:ascii="Tahoma" w:eastAsia="Lucida Sans Unicode" w:hAnsi="Tahoma" w:cs="Tahoma"/>
      <w:kern w:val="3"/>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marjadejong.jouwweb.nl/age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agnesheethaar@gmail.com</dc:creator>
  <cp:lastModifiedBy>Mar</cp:lastModifiedBy>
  <cp:revision>2</cp:revision>
  <dcterms:created xsi:type="dcterms:W3CDTF">2021-06-08T22:26:00Z</dcterms:created>
  <dcterms:modified xsi:type="dcterms:W3CDTF">2021-06-08T22:26:00Z</dcterms:modified>
</cp:coreProperties>
</file>